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8DF" w:rsidRDefault="008C48DF" w:rsidP="003B754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F092D" w:rsidRDefault="007551CA" w:rsidP="00666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Ежеквартальный отчет</w:t>
      </w:r>
    </w:p>
    <w:p w:rsidR="00BF092D" w:rsidRDefault="00BF092D" w:rsidP="00666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92D">
        <w:rPr>
          <w:rFonts w:ascii="Times New Roman" w:hAnsi="Times New Roman" w:cs="Times New Roman"/>
          <w:b/>
          <w:sz w:val="28"/>
          <w:szCs w:val="28"/>
        </w:rPr>
        <w:t>о реализации муниципальной программы «Развитие информационного общества, использование информационных и коммуникационных технологий в муниципальном образовании «Мелекесский район» Ульяновской области»</w:t>
      </w:r>
      <w:r>
        <w:rPr>
          <w:rFonts w:ascii="Times New Roman" w:hAnsi="Times New Roman" w:cs="Times New Roman"/>
          <w:b/>
          <w:sz w:val="28"/>
          <w:szCs w:val="28"/>
        </w:rPr>
        <w:t xml:space="preserve"> за </w:t>
      </w:r>
      <w:r w:rsidR="00050F7C">
        <w:rPr>
          <w:rFonts w:ascii="Times New Roman" w:hAnsi="Times New Roman" w:cs="Times New Roman"/>
          <w:b/>
          <w:sz w:val="28"/>
          <w:szCs w:val="28"/>
        </w:rPr>
        <w:t>6</w:t>
      </w:r>
      <w:r w:rsidR="00C53F3A">
        <w:rPr>
          <w:rFonts w:ascii="Times New Roman" w:hAnsi="Times New Roman" w:cs="Times New Roman"/>
          <w:b/>
          <w:sz w:val="28"/>
          <w:szCs w:val="28"/>
        </w:rPr>
        <w:t xml:space="preserve"> месяц</w:t>
      </w:r>
      <w:r w:rsidR="00050F7C">
        <w:rPr>
          <w:rFonts w:ascii="Times New Roman" w:hAnsi="Times New Roman" w:cs="Times New Roman"/>
          <w:b/>
          <w:sz w:val="28"/>
          <w:szCs w:val="28"/>
        </w:rPr>
        <w:t>ев</w:t>
      </w:r>
      <w:r w:rsidR="00C53F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2C18">
        <w:rPr>
          <w:rFonts w:ascii="Times New Roman" w:hAnsi="Times New Roman" w:cs="Times New Roman"/>
          <w:b/>
          <w:sz w:val="28"/>
          <w:szCs w:val="28"/>
        </w:rPr>
        <w:t>20</w:t>
      </w:r>
      <w:r w:rsidR="00533CD7">
        <w:rPr>
          <w:rFonts w:ascii="Times New Roman" w:hAnsi="Times New Roman" w:cs="Times New Roman"/>
          <w:b/>
          <w:sz w:val="28"/>
          <w:szCs w:val="28"/>
        </w:rPr>
        <w:t>2</w:t>
      </w:r>
      <w:r w:rsidR="00C41A4C">
        <w:rPr>
          <w:rFonts w:ascii="Times New Roman" w:hAnsi="Times New Roman" w:cs="Times New Roman"/>
          <w:b/>
          <w:sz w:val="28"/>
          <w:szCs w:val="28"/>
        </w:rPr>
        <w:t>1</w:t>
      </w:r>
      <w:r w:rsidR="008C2C1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6669B8" w:rsidRDefault="006669B8" w:rsidP="00666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577" w:type="dxa"/>
        <w:tblInd w:w="-885" w:type="dxa"/>
        <w:tblLook w:val="04A0" w:firstRow="1" w:lastRow="0" w:firstColumn="1" w:lastColumn="0" w:noHBand="0" w:noVBand="1"/>
      </w:tblPr>
      <w:tblGrid>
        <w:gridCol w:w="4821"/>
        <w:gridCol w:w="1817"/>
        <w:gridCol w:w="1302"/>
        <w:gridCol w:w="1150"/>
        <w:gridCol w:w="1487"/>
      </w:tblGrid>
      <w:tr w:rsidR="007551CA" w:rsidRPr="007415DD" w:rsidTr="007551CA">
        <w:trPr>
          <w:cantSplit/>
          <w:tblHeader/>
        </w:trPr>
        <w:tc>
          <w:tcPr>
            <w:tcW w:w="4821" w:type="dxa"/>
          </w:tcPr>
          <w:p w:rsidR="007551CA" w:rsidRPr="007415DD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 / Наименование мероприятия</w:t>
            </w:r>
          </w:p>
        </w:tc>
        <w:tc>
          <w:tcPr>
            <w:tcW w:w="1817" w:type="dxa"/>
          </w:tcPr>
          <w:p w:rsidR="007551CA" w:rsidRPr="007415DD" w:rsidRDefault="007551CA" w:rsidP="00047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Предусмотрено в бюджете, </w:t>
            </w:r>
            <w:proofErr w:type="spellStart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73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302" w:type="dxa"/>
          </w:tcPr>
          <w:p w:rsidR="007551CA" w:rsidRPr="007415DD" w:rsidRDefault="007551CA" w:rsidP="00A85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Освоено средств, </w:t>
            </w:r>
            <w:proofErr w:type="spellStart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858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47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  <w:r w:rsidR="00A858F0">
              <w:rPr>
                <w:rFonts w:ascii="Times New Roman" w:hAnsi="Times New Roman" w:cs="Times New Roman"/>
                <w:sz w:val="24"/>
                <w:szCs w:val="24"/>
              </w:rPr>
              <w:t>ев</w:t>
            </w:r>
            <w:r w:rsidR="00047384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150" w:type="dxa"/>
          </w:tcPr>
          <w:p w:rsidR="007551CA" w:rsidRPr="007415DD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% освоения</w:t>
            </w:r>
          </w:p>
        </w:tc>
        <w:tc>
          <w:tcPr>
            <w:tcW w:w="1487" w:type="dxa"/>
          </w:tcPr>
          <w:p w:rsidR="007551CA" w:rsidRPr="007415DD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89362E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Приобретение компьютеров, оргтехники, затраты на ее ремонт и техническое обслуживание, приобретение и заправка картриджей</w:t>
            </w:r>
          </w:p>
        </w:tc>
        <w:tc>
          <w:tcPr>
            <w:tcW w:w="1817" w:type="dxa"/>
          </w:tcPr>
          <w:p w:rsidR="007551CA" w:rsidRPr="0089362E" w:rsidRDefault="00047384" w:rsidP="00F22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546,9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9362E" w:rsidRDefault="00A858F0" w:rsidP="00047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292,0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9362E" w:rsidRDefault="0038332F" w:rsidP="00BC5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53,4 %</w:t>
            </w:r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B34260" w:rsidRDefault="007551CA" w:rsidP="00B34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260">
              <w:rPr>
                <w:rFonts w:ascii="Times New Roman" w:hAnsi="Times New Roman" w:cs="Times New Roman"/>
                <w:sz w:val="24"/>
                <w:szCs w:val="24"/>
              </w:rPr>
              <w:t xml:space="preserve">Оплата услуг по сопровождению прикладных программных средств. </w:t>
            </w:r>
          </w:p>
          <w:p w:rsidR="007551CA" w:rsidRPr="0089362E" w:rsidRDefault="007551CA" w:rsidP="00B34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260">
              <w:rPr>
                <w:rFonts w:ascii="Times New Roman" w:hAnsi="Times New Roman" w:cs="Times New Roman"/>
                <w:sz w:val="24"/>
                <w:szCs w:val="24"/>
              </w:rPr>
              <w:t>Покупка отечественного программного обеспечения и операционных систем</w:t>
            </w:r>
          </w:p>
        </w:tc>
        <w:tc>
          <w:tcPr>
            <w:tcW w:w="1817" w:type="dxa"/>
          </w:tcPr>
          <w:p w:rsidR="007551CA" w:rsidRPr="0089362E" w:rsidRDefault="00047384" w:rsidP="00F22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275,0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9362E" w:rsidRDefault="00A858F0" w:rsidP="00047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151,2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9362E" w:rsidRDefault="0038332F" w:rsidP="00B34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54,9 %</w:t>
            </w:r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89362E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Оплата хостинга и доменного имени для официального сайта муниципального образования «Мелекесский район»</w:t>
            </w:r>
          </w:p>
        </w:tc>
        <w:tc>
          <w:tcPr>
            <w:tcW w:w="181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9362E" w:rsidRDefault="00353C71" w:rsidP="00B34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9362E" w:rsidRDefault="0038332F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89362E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Аттестация помещения для работы с информацией ограниченного доступа</w:t>
            </w:r>
          </w:p>
        </w:tc>
        <w:tc>
          <w:tcPr>
            <w:tcW w:w="1817" w:type="dxa"/>
          </w:tcPr>
          <w:p w:rsidR="007551CA" w:rsidRPr="0089362E" w:rsidRDefault="00047384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9362E" w:rsidRDefault="00A858F0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9362E" w:rsidRDefault="0038332F" w:rsidP="00211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89362E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Обновление сре</w:t>
            </w:r>
            <w:proofErr w:type="gramStart"/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дств кр</w:t>
            </w:r>
            <w:proofErr w:type="gramEnd"/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иптографической защиты информации и усиленной электронной подписи</w:t>
            </w:r>
          </w:p>
        </w:tc>
        <w:tc>
          <w:tcPr>
            <w:tcW w:w="181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9362E" w:rsidRDefault="00A858F0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9362E" w:rsidRDefault="0038332F" w:rsidP="00353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17,9 %</w:t>
            </w:r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7415DD" w:rsidTr="007551CA">
        <w:trPr>
          <w:cantSplit/>
          <w:trHeight w:val="79"/>
        </w:trPr>
        <w:tc>
          <w:tcPr>
            <w:tcW w:w="4821" w:type="dxa"/>
          </w:tcPr>
          <w:p w:rsidR="007551CA" w:rsidRPr="007415DD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17" w:type="dxa"/>
          </w:tcPr>
          <w:p w:rsidR="007551CA" w:rsidRPr="007415DD" w:rsidRDefault="00047384" w:rsidP="00BC5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856,9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7415DD" w:rsidRDefault="00A858F0" w:rsidP="00BC5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459,2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7415DD" w:rsidRDefault="0038332F" w:rsidP="00755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53,59</w:t>
            </w:r>
          </w:p>
        </w:tc>
        <w:tc>
          <w:tcPr>
            <w:tcW w:w="1487" w:type="dxa"/>
          </w:tcPr>
          <w:p w:rsidR="007551CA" w:rsidRPr="007415DD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332F" w:rsidRDefault="0038332F" w:rsidP="00353C7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332F" w:rsidRDefault="0038332F" w:rsidP="00353C7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332F" w:rsidRDefault="0038332F" w:rsidP="00353C7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53C71" w:rsidRPr="002F03DF" w:rsidRDefault="00353C71" w:rsidP="003833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03DF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2F03DF">
        <w:rPr>
          <w:rFonts w:ascii="Times New Roman" w:hAnsi="Times New Roman" w:cs="Times New Roman"/>
          <w:sz w:val="28"/>
          <w:szCs w:val="28"/>
        </w:rPr>
        <w:t xml:space="preserve"> </w:t>
      </w:r>
      <w:r w:rsidR="0038332F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38332F">
        <w:rPr>
          <w:rFonts w:ascii="Times New Roman" w:hAnsi="Times New Roman" w:cs="Times New Roman"/>
          <w:sz w:val="28"/>
          <w:szCs w:val="28"/>
        </w:rPr>
        <w:br/>
        <w:t>организационного обеспечения</w:t>
      </w:r>
      <w:r w:rsidR="002F03DF">
        <w:rPr>
          <w:rFonts w:ascii="Times New Roman" w:hAnsi="Times New Roman" w:cs="Times New Roman"/>
          <w:sz w:val="28"/>
          <w:szCs w:val="28"/>
        </w:rPr>
        <w:tab/>
      </w:r>
      <w:r w:rsidR="002F03DF">
        <w:rPr>
          <w:rFonts w:ascii="Times New Roman" w:hAnsi="Times New Roman" w:cs="Times New Roman"/>
          <w:sz w:val="28"/>
          <w:szCs w:val="28"/>
        </w:rPr>
        <w:tab/>
      </w:r>
      <w:r w:rsidR="0038332F">
        <w:rPr>
          <w:rFonts w:ascii="Times New Roman" w:hAnsi="Times New Roman" w:cs="Times New Roman"/>
          <w:sz w:val="28"/>
          <w:szCs w:val="28"/>
        </w:rPr>
        <w:tab/>
      </w:r>
      <w:r w:rsidR="0038332F">
        <w:rPr>
          <w:rFonts w:ascii="Times New Roman" w:hAnsi="Times New Roman" w:cs="Times New Roman"/>
          <w:sz w:val="28"/>
          <w:szCs w:val="28"/>
        </w:rPr>
        <w:tab/>
      </w:r>
      <w:r w:rsidR="0038332F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proofErr w:type="spellStart"/>
      <w:r w:rsidRPr="002F03DF">
        <w:rPr>
          <w:rFonts w:ascii="Times New Roman" w:hAnsi="Times New Roman" w:cs="Times New Roman"/>
          <w:sz w:val="28"/>
          <w:szCs w:val="28"/>
        </w:rPr>
        <w:t>Р.Р.Хабибрахимов</w:t>
      </w:r>
      <w:proofErr w:type="spellEnd"/>
    </w:p>
    <w:sectPr w:rsidR="00353C71" w:rsidRPr="002F03DF" w:rsidSect="003B754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1BE"/>
    <w:rsid w:val="0002100A"/>
    <w:rsid w:val="000212CA"/>
    <w:rsid w:val="00047384"/>
    <w:rsid w:val="00050F7C"/>
    <w:rsid w:val="0006110F"/>
    <w:rsid w:val="00066AF2"/>
    <w:rsid w:val="00074BBF"/>
    <w:rsid w:val="000E4D0B"/>
    <w:rsid w:val="00126B03"/>
    <w:rsid w:val="00192EBA"/>
    <w:rsid w:val="001930CA"/>
    <w:rsid w:val="001E098D"/>
    <w:rsid w:val="001E2E1D"/>
    <w:rsid w:val="001E3976"/>
    <w:rsid w:val="00211E84"/>
    <w:rsid w:val="00213BFF"/>
    <w:rsid w:val="00226998"/>
    <w:rsid w:val="00272A4A"/>
    <w:rsid w:val="002E1EE8"/>
    <w:rsid w:val="002F03DF"/>
    <w:rsid w:val="00304FF2"/>
    <w:rsid w:val="003345CA"/>
    <w:rsid w:val="00353C71"/>
    <w:rsid w:val="0038332F"/>
    <w:rsid w:val="003A1CE3"/>
    <w:rsid w:val="003B6944"/>
    <w:rsid w:val="003B754C"/>
    <w:rsid w:val="003D7CF1"/>
    <w:rsid w:val="004044A7"/>
    <w:rsid w:val="0041199C"/>
    <w:rsid w:val="00431D96"/>
    <w:rsid w:val="00432B4F"/>
    <w:rsid w:val="004332DA"/>
    <w:rsid w:val="004917D2"/>
    <w:rsid w:val="004E47FC"/>
    <w:rsid w:val="00511AD4"/>
    <w:rsid w:val="0052671D"/>
    <w:rsid w:val="00533CD7"/>
    <w:rsid w:val="005812CD"/>
    <w:rsid w:val="005B5A5A"/>
    <w:rsid w:val="005B7344"/>
    <w:rsid w:val="005D7800"/>
    <w:rsid w:val="00612F7B"/>
    <w:rsid w:val="00617B29"/>
    <w:rsid w:val="00617E33"/>
    <w:rsid w:val="006271D1"/>
    <w:rsid w:val="006669B8"/>
    <w:rsid w:val="006C1B12"/>
    <w:rsid w:val="006D1D2A"/>
    <w:rsid w:val="00732E3F"/>
    <w:rsid w:val="007415DD"/>
    <w:rsid w:val="00745CF5"/>
    <w:rsid w:val="007551CA"/>
    <w:rsid w:val="00761244"/>
    <w:rsid w:val="0076668B"/>
    <w:rsid w:val="007F32AC"/>
    <w:rsid w:val="0080723E"/>
    <w:rsid w:val="008164D8"/>
    <w:rsid w:val="00824983"/>
    <w:rsid w:val="0089362E"/>
    <w:rsid w:val="008C2C18"/>
    <w:rsid w:val="008C48DF"/>
    <w:rsid w:val="008D3091"/>
    <w:rsid w:val="00901EDC"/>
    <w:rsid w:val="009052F6"/>
    <w:rsid w:val="009153AC"/>
    <w:rsid w:val="00983073"/>
    <w:rsid w:val="00997F41"/>
    <w:rsid w:val="009C1B7A"/>
    <w:rsid w:val="009C4F84"/>
    <w:rsid w:val="00A05707"/>
    <w:rsid w:val="00A858F0"/>
    <w:rsid w:val="00A97059"/>
    <w:rsid w:val="00AC099F"/>
    <w:rsid w:val="00B07CB2"/>
    <w:rsid w:val="00B34260"/>
    <w:rsid w:val="00B5729D"/>
    <w:rsid w:val="00B60514"/>
    <w:rsid w:val="00B63A9B"/>
    <w:rsid w:val="00B863B3"/>
    <w:rsid w:val="00BC5AF1"/>
    <w:rsid w:val="00BF092D"/>
    <w:rsid w:val="00C11843"/>
    <w:rsid w:val="00C301BE"/>
    <w:rsid w:val="00C41A4C"/>
    <w:rsid w:val="00C53F3A"/>
    <w:rsid w:val="00C628B3"/>
    <w:rsid w:val="00C77078"/>
    <w:rsid w:val="00C83900"/>
    <w:rsid w:val="00C90112"/>
    <w:rsid w:val="00D2265C"/>
    <w:rsid w:val="00D53E26"/>
    <w:rsid w:val="00D75A56"/>
    <w:rsid w:val="00DC0B52"/>
    <w:rsid w:val="00DC227C"/>
    <w:rsid w:val="00DC2677"/>
    <w:rsid w:val="00DC584D"/>
    <w:rsid w:val="00DE6A1B"/>
    <w:rsid w:val="00E00D1E"/>
    <w:rsid w:val="00E06D82"/>
    <w:rsid w:val="00E17C3C"/>
    <w:rsid w:val="00EC312A"/>
    <w:rsid w:val="00EC737F"/>
    <w:rsid w:val="00ED13F3"/>
    <w:rsid w:val="00F22792"/>
    <w:rsid w:val="00F22A22"/>
    <w:rsid w:val="00F53048"/>
    <w:rsid w:val="00F769D8"/>
    <w:rsid w:val="00FB097F"/>
    <w:rsid w:val="00FD111B"/>
    <w:rsid w:val="00FF1F75"/>
    <w:rsid w:val="00FF2162"/>
    <w:rsid w:val="00FF5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C7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37F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617B29"/>
    <w:rPr>
      <w:color w:val="808080"/>
    </w:rPr>
  </w:style>
  <w:style w:type="paragraph" w:customStyle="1" w:styleId="ConsPlusNormal">
    <w:name w:val="ConsPlusNormal"/>
    <w:link w:val="ConsPlusNormal0"/>
    <w:uiPriority w:val="99"/>
    <w:rsid w:val="00997F41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8C48DF"/>
    <w:rPr>
      <w:rFonts w:ascii="Arial" w:eastAsia="Times New Roman" w:hAnsi="Arial" w:cs="Arial"/>
      <w:kern w:val="2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C7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37F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617B29"/>
    <w:rPr>
      <w:color w:val="808080"/>
    </w:rPr>
  </w:style>
  <w:style w:type="paragraph" w:customStyle="1" w:styleId="ConsPlusNormal">
    <w:name w:val="ConsPlusNormal"/>
    <w:link w:val="ConsPlusNormal0"/>
    <w:uiPriority w:val="99"/>
    <w:rsid w:val="00997F41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8C48DF"/>
    <w:rPr>
      <w:rFonts w:ascii="Arial" w:eastAsia="Times New Roman" w:hAnsi="Arial" w:cs="Arial"/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Равиль</cp:lastModifiedBy>
  <cp:revision>3</cp:revision>
  <cp:lastPrinted>2020-10-08T09:27:00Z</cp:lastPrinted>
  <dcterms:created xsi:type="dcterms:W3CDTF">2021-07-19T06:49:00Z</dcterms:created>
  <dcterms:modified xsi:type="dcterms:W3CDTF">2021-07-19T06:58:00Z</dcterms:modified>
</cp:coreProperties>
</file>